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44" w:rsidRDefault="004D5244" w:rsidP="004D5244">
      <w:pPr>
        <w:pStyle w:val="Testonormale1"/>
        <w:jc w:val="both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ALLEGATO A)  ISTANZA DI AMMISSIONE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b/>
          <w:sz w:val="20"/>
          <w:szCs w:val="20"/>
          <w:highlight w:val="yellow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     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b/>
          <w:sz w:val="20"/>
          <w:szCs w:val="20"/>
          <w:lang w:eastAsia="it-IT"/>
        </w:rPr>
        <w:t xml:space="preserve">Spett.le      </w:t>
      </w:r>
    </w:p>
    <w:p w:rsidR="004D5244" w:rsidRPr="000E1D59" w:rsidRDefault="004D5244" w:rsidP="001104A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  <w:lang w:eastAsia="it-IT"/>
        </w:rPr>
      </w:pPr>
      <w:r w:rsidRPr="000E1D59">
        <w:rPr>
          <w:rFonts w:ascii="Arial" w:hAnsi="Arial" w:cs="Arial"/>
          <w:bCs/>
          <w:sz w:val="20"/>
          <w:szCs w:val="20"/>
          <w:lang w:eastAsia="it-IT"/>
        </w:rPr>
        <w:t xml:space="preserve">Consorzio Autolinee Due </w:t>
      </w:r>
      <w:proofErr w:type="spellStart"/>
      <w:r w:rsidRPr="000E1D59">
        <w:rPr>
          <w:rFonts w:ascii="Arial" w:hAnsi="Arial" w:cs="Arial"/>
          <w:bCs/>
          <w:sz w:val="20"/>
          <w:szCs w:val="20"/>
          <w:lang w:eastAsia="it-IT"/>
        </w:rPr>
        <w:t>S.c.a.r.l.</w:t>
      </w:r>
      <w:proofErr w:type="spellEnd"/>
    </w:p>
    <w:p w:rsidR="004D5244" w:rsidRPr="000E1D59" w:rsidRDefault="001104AA" w:rsidP="004D5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  <w:t>Piazza della Provincia, 30</w:t>
      </w:r>
    </w:p>
    <w:p w:rsidR="004D5244" w:rsidRDefault="001104AA" w:rsidP="004D5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</w:r>
      <w:r w:rsidR="004D5244" w:rsidRPr="000E1D59">
        <w:rPr>
          <w:rFonts w:ascii="Arial" w:hAnsi="Arial" w:cs="Arial"/>
          <w:bCs/>
          <w:sz w:val="20"/>
          <w:szCs w:val="20"/>
          <w:lang w:eastAsia="it-IT"/>
        </w:rPr>
        <w:tab/>
        <w:t>87100 Cosenza (CS)</w:t>
      </w:r>
    </w:p>
    <w:p w:rsidR="004D5244" w:rsidRDefault="004D5244" w:rsidP="004D5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4D5244" w:rsidRDefault="004D5244" w:rsidP="004D5244">
      <w:pPr>
        <w:ind w:left="993" w:hanging="993"/>
        <w:jc w:val="both"/>
        <w:rPr>
          <w:rFonts w:ascii="Times New Roman" w:eastAsiaTheme="minorHAnsi" w:hAnsi="Times New Roman" w:cstheme="minorBidi"/>
          <w:b/>
          <w:bCs/>
          <w:lang w:eastAsia="it-IT"/>
        </w:rPr>
      </w:pPr>
      <w:r>
        <w:rPr>
          <w:rFonts w:cs="Arial"/>
          <w:b/>
          <w:bCs/>
          <w:sz w:val="24"/>
          <w:szCs w:val="24"/>
          <w:lang w:eastAsia="it-IT"/>
        </w:rPr>
        <w:t>Oggetto:</w:t>
      </w:r>
      <w:r>
        <w:rPr>
          <w:rFonts w:ascii="Times New Roman" w:hAnsi="Times New Roman"/>
          <w:b/>
          <w:bCs/>
          <w:lang w:eastAsia="it-IT"/>
        </w:rPr>
        <w:t xml:space="preserve"> GARA EUROPEA A PROCEDURA APERTA, </w:t>
      </w:r>
      <w:r>
        <w:rPr>
          <w:rFonts w:ascii="Times New Roman" w:hAnsi="Times New Roman"/>
          <w:b/>
          <w:bCs/>
          <w:color w:val="000000"/>
        </w:rPr>
        <w:t xml:space="preserve">SUDDIVISA IN LOTTI, </w:t>
      </w:r>
      <w:r>
        <w:rPr>
          <w:rFonts w:ascii="Times New Roman" w:hAnsi="Times New Roman"/>
          <w:b/>
          <w:bCs/>
          <w:lang w:eastAsia="it-IT"/>
        </w:rPr>
        <w:t>PER L’APPALTO      DI FORNITURA DI AUTOBUS DESTINATI AL SERVIZIO DI TRASPORTO PUBBLICO LOCALE (TPL)</w:t>
      </w:r>
    </w:p>
    <w:p w:rsidR="004D5244" w:rsidRDefault="004D5244" w:rsidP="004D5244">
      <w:pPr>
        <w:pStyle w:val="Testonormale1"/>
        <w:jc w:val="center"/>
        <w:rPr>
          <w:rFonts w:ascii="Arial" w:hAnsi="Arial" w:cs="Arial"/>
          <w:b/>
          <w:bCs/>
        </w:rPr>
      </w:pPr>
    </w:p>
    <w:p w:rsidR="004D5244" w:rsidRDefault="004D5244" w:rsidP="004D5244">
      <w:pPr>
        <w:pStyle w:val="Testonormale1"/>
        <w:jc w:val="center"/>
        <w:rPr>
          <w:rFonts w:ascii="Arial" w:eastAsia="MS Mincho" w:hAnsi="Arial" w:cs="Arial"/>
        </w:rPr>
      </w:pPr>
      <w:r>
        <w:rPr>
          <w:rFonts w:ascii="Arial" w:hAnsi="Arial" w:cs="Arial"/>
          <w:b/>
          <w:bCs/>
        </w:rPr>
        <w:t>Istanza di ammissione e annessa dichiarazione</w:t>
      </w:r>
    </w:p>
    <w:p w:rsidR="004D5244" w:rsidRDefault="004D5244" w:rsidP="004D5244">
      <w:pPr>
        <w:pStyle w:val="Testonormale1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(Resa ai sensi degli art.46 e 47 del D.P.R. 28/12/2000 N. 445)</w:t>
      </w:r>
    </w:p>
    <w:p w:rsidR="003B710F" w:rsidRDefault="003B710F" w:rsidP="004D5244">
      <w:pPr>
        <w:pStyle w:val="Testonormale1"/>
        <w:jc w:val="center"/>
        <w:rPr>
          <w:rFonts w:ascii="Arial" w:eastAsia="MS Mincho" w:hAnsi="Arial" w:cs="Arial"/>
        </w:rPr>
      </w:pPr>
    </w:p>
    <w:p w:rsidR="003B710F" w:rsidRDefault="003B710F" w:rsidP="004D5244">
      <w:pPr>
        <w:pStyle w:val="Testonormale1"/>
        <w:jc w:val="center"/>
        <w:rPr>
          <w:rFonts w:ascii="Arial" w:eastAsia="MS Mincho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3397"/>
      </w:tblGrid>
      <w:tr w:rsidR="004D5244" w:rsidTr="004A41F4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4" w:rsidRDefault="004D5244" w:rsidP="004A41F4">
            <w:pPr>
              <w:pStyle w:val="Intestazio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CIG                              </w:t>
            </w:r>
          </w:p>
        </w:tc>
      </w:tr>
      <w:tr w:rsidR="004D5244" w:rsidRPr="003B710F" w:rsidTr="004A41F4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4" w:rsidRPr="003B710F" w:rsidRDefault="004D5244" w:rsidP="004A41F4">
            <w:pPr>
              <w:pStyle w:val="Default"/>
              <w:spacing w:line="276" w:lineRule="auto"/>
              <w:rPr>
                <w:b/>
                <w:bCs/>
                <w:sz w:val="20"/>
                <w:szCs w:val="20"/>
                <w:lang w:eastAsia="it-IT"/>
              </w:rPr>
            </w:pPr>
            <w:r w:rsidRPr="003B710F">
              <w:rPr>
                <w:b/>
                <w:bCs/>
                <w:sz w:val="20"/>
                <w:szCs w:val="20"/>
              </w:rPr>
              <w:t xml:space="preserve">LOTTO n. 1          </w:t>
            </w:r>
            <w:r w:rsidR="003B710F" w:rsidRPr="003B710F">
              <w:rPr>
                <w:rFonts w:ascii="Times New Roman" w:hAnsi="Times New Roman"/>
                <w:b/>
              </w:rPr>
              <w:t>9425395203</w:t>
            </w:r>
            <w:r w:rsidRPr="003B710F">
              <w:rPr>
                <w:b/>
                <w:color w:val="auto"/>
                <w:sz w:val="20"/>
                <w:szCs w:val="20"/>
              </w:rPr>
              <w:t xml:space="preserve">             </w:t>
            </w:r>
          </w:p>
        </w:tc>
      </w:tr>
      <w:tr w:rsidR="004D5244" w:rsidRPr="003B710F" w:rsidTr="004A41F4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4" w:rsidRPr="003B710F" w:rsidRDefault="004D5244" w:rsidP="004A41F4">
            <w:pPr>
              <w:pStyle w:val="Intestazione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2          </w:t>
            </w:r>
            <w:r w:rsidR="003B710F" w:rsidRPr="003B710F">
              <w:rPr>
                <w:rFonts w:ascii="Times New Roman" w:hAnsi="Times New Roman"/>
                <w:b/>
              </w:rPr>
              <w:t>9425464AF1</w:t>
            </w:r>
            <w:r w:rsidRPr="003B710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4D5244" w:rsidRPr="003B710F" w:rsidTr="004A41F4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4" w:rsidRPr="003B710F" w:rsidRDefault="004D5244" w:rsidP="004A41F4">
            <w:pPr>
              <w:pStyle w:val="Intestazione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3          </w:t>
            </w:r>
            <w:r w:rsidR="003B710F" w:rsidRPr="003B710F">
              <w:rPr>
                <w:rFonts w:ascii="Times New Roman" w:hAnsi="Times New Roman"/>
                <w:b/>
              </w:rPr>
              <w:t>942549113C</w:t>
            </w:r>
            <w:r w:rsidRPr="003B710F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</w:tc>
      </w:tr>
      <w:tr w:rsidR="004D5244" w:rsidRPr="003B710F" w:rsidTr="004A41F4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4" w:rsidRPr="003B710F" w:rsidRDefault="004D5244" w:rsidP="004A41F4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4          </w:t>
            </w:r>
            <w:r w:rsidR="003B710F" w:rsidRPr="003B710F">
              <w:rPr>
                <w:rFonts w:ascii="Times New Roman" w:hAnsi="Times New Roman"/>
                <w:b/>
              </w:rPr>
              <w:t>9425505CC6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4D5244" w:rsidRPr="003B710F" w:rsidTr="004A41F4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244" w:rsidRPr="003B710F" w:rsidRDefault="004D5244" w:rsidP="004A41F4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5          </w:t>
            </w:r>
            <w:r w:rsidR="003B710F" w:rsidRPr="003B710F">
              <w:rPr>
                <w:rFonts w:ascii="Times New Roman" w:hAnsi="Times New Roman"/>
                <w:b/>
              </w:rPr>
              <w:t>942553123E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865099" w:rsidRPr="003B710F" w:rsidTr="004A41F4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99" w:rsidRPr="003B710F" w:rsidRDefault="00865099" w:rsidP="00865099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6          </w:t>
            </w:r>
            <w:r w:rsidR="003B710F" w:rsidRPr="003B710F">
              <w:rPr>
                <w:rFonts w:ascii="Times New Roman" w:hAnsi="Times New Roman"/>
                <w:b/>
              </w:rPr>
              <w:t>9425542B4F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  <w:tr w:rsidR="00865099" w:rsidTr="004A41F4">
        <w:trPr>
          <w:trHeight w:val="179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099" w:rsidRPr="003B710F" w:rsidRDefault="00865099" w:rsidP="00865099">
            <w:pPr>
              <w:pStyle w:val="Intestazione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LOTTO n. 7          </w:t>
            </w:r>
            <w:r w:rsidR="003B710F" w:rsidRPr="003B710F">
              <w:rPr>
                <w:rFonts w:ascii="Times New Roman" w:hAnsi="Times New Roman"/>
                <w:b/>
              </w:rPr>
              <w:t>9425558884</w:t>
            </w:r>
            <w:r w:rsidRPr="003B7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</w:p>
        </w:tc>
      </w:tr>
    </w:tbl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Il sottoscritto ______________________________________________________________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Nato a   ______________  il   ____________________________ 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in qualità di ____________________________________________________ (carica sociale) 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dell’Impresa ___________________________________________  (nome Società/Ditta)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con sede legale in ________________________________________ 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Telefono _____________      Fax ______________________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 mail   ___________________          PEC   </w:t>
      </w:r>
      <w:r>
        <w:rPr>
          <w:rFonts w:ascii="Arial" w:hAnsi="Arial" w:cs="Arial"/>
        </w:rPr>
        <w:t>________________________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Codice fiscale     _________________       P.IVA      _________________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INPS matricola azienda   _________________</w:t>
      </w: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</w:rPr>
        <w:t xml:space="preserve">   sede competente    _________________</w:t>
      </w:r>
    </w:p>
    <w:p w:rsidR="004D5244" w:rsidRDefault="004D5244" w:rsidP="004D5244">
      <w:pPr>
        <w:pStyle w:val="Testonormale1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INAIL codice azienda   _________________    PAT INAIL: _________________  sede competente    _________________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C.C.N.L. ________________________________________________________________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Dimensione aziendale </w:t>
      </w:r>
    </w:p>
    <w:p w:rsidR="004D5244" w:rsidRDefault="004D5244" w:rsidP="004D5244">
      <w:pPr>
        <w:pStyle w:val="Testonormale1"/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 0 a 5 lavoratori</w:t>
      </w:r>
    </w:p>
    <w:p w:rsidR="004D5244" w:rsidRDefault="004D5244" w:rsidP="004D5244">
      <w:pPr>
        <w:pStyle w:val="Testonormale1"/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da 16 a 50 lavoratori </w:t>
      </w:r>
    </w:p>
    <w:p w:rsidR="004D5244" w:rsidRDefault="004D5244" w:rsidP="004D5244">
      <w:pPr>
        <w:pStyle w:val="Testonormale1"/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da 6 a 15 lavoratori </w:t>
      </w:r>
    </w:p>
    <w:p w:rsidR="004D5244" w:rsidRDefault="004D5244" w:rsidP="004D5244">
      <w:pPr>
        <w:pStyle w:val="Testonormale1"/>
        <w:numPr>
          <w:ilvl w:val="0"/>
          <w:numId w:val="1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 51 a 100 lavoratori</w:t>
      </w:r>
    </w:p>
    <w:p w:rsidR="004D5244" w:rsidRDefault="004D5244" w:rsidP="004D5244">
      <w:pPr>
        <w:pStyle w:val="Testonormale1"/>
        <w:ind w:left="36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□    oltre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C H I E D E</w:t>
      </w:r>
    </w:p>
    <w:p w:rsidR="004D5244" w:rsidRDefault="004D5244" w:rsidP="004D5244">
      <w:pPr>
        <w:pStyle w:val="Nessunaspaziatura"/>
        <w:jc w:val="both"/>
        <w:rPr>
          <w:rFonts w:ascii="Arial" w:hAnsi="Arial" w:cs="Arial"/>
          <w:sz w:val="20"/>
          <w:szCs w:val="20"/>
        </w:rPr>
      </w:pPr>
    </w:p>
    <w:p w:rsidR="004D5244" w:rsidRDefault="004D5244" w:rsidP="004D5244">
      <w:pPr>
        <w:pStyle w:val="Nessunaspaziatur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ammesso alla procedura aperta per l’affidamento della fornitura multi lotto di autobus, relativamente ai seguenti lotti:</w:t>
      </w:r>
    </w:p>
    <w:p w:rsidR="004D5244" w:rsidRDefault="004D5244" w:rsidP="004D5244">
      <w:pPr>
        <w:pStyle w:val="Nessunaspaziatura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(barrare la casella relativa al/i lotto/i cui il concorrente partecipa)</w:t>
      </w:r>
    </w:p>
    <w:p w:rsidR="004D5244" w:rsidRPr="00DB7139" w:rsidRDefault="004D5244" w:rsidP="004D5244">
      <w:pPr>
        <w:pStyle w:val="Nessunaspaziatura"/>
        <w:rPr>
          <w:rFonts w:ascii="Arial" w:hAnsi="Arial" w:cs="Arial"/>
          <w:i/>
          <w:sz w:val="20"/>
          <w:szCs w:val="20"/>
        </w:rPr>
      </w:pPr>
    </w:p>
    <w:p w:rsidR="004D5244" w:rsidRPr="00DB7139" w:rsidRDefault="004D5244" w:rsidP="004D5244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DB7139">
        <w:rPr>
          <w:rFonts w:ascii="Arial" w:eastAsia="MS Mincho" w:hAnsi="Arial" w:cs="Arial"/>
          <w:sz w:val="20"/>
          <w:szCs w:val="20"/>
        </w:rPr>
        <w:t xml:space="preserve">□ </w:t>
      </w:r>
      <w:r w:rsidRPr="00DB7139">
        <w:rPr>
          <w:rFonts w:ascii="Arial" w:hAnsi="Arial" w:cs="Arial"/>
          <w:sz w:val="20"/>
          <w:szCs w:val="20"/>
        </w:rPr>
        <w:t xml:space="preserve">Lotto n.1 </w:t>
      </w:r>
    </w:p>
    <w:p w:rsidR="004D5244" w:rsidRPr="00DB7139" w:rsidRDefault="004D5244" w:rsidP="004D5244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DB7139">
        <w:rPr>
          <w:rFonts w:ascii="Arial" w:eastAsia="MS Mincho" w:hAnsi="Arial" w:cs="Arial"/>
          <w:sz w:val="20"/>
          <w:szCs w:val="20"/>
        </w:rPr>
        <w:t xml:space="preserve">□ </w:t>
      </w:r>
      <w:r w:rsidRPr="00DB7139">
        <w:rPr>
          <w:rFonts w:ascii="Arial" w:hAnsi="Arial" w:cs="Arial"/>
          <w:sz w:val="20"/>
          <w:szCs w:val="20"/>
        </w:rPr>
        <w:t xml:space="preserve">Lotto n.2 </w:t>
      </w:r>
    </w:p>
    <w:p w:rsidR="004D5244" w:rsidRDefault="004D5244" w:rsidP="004D5244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DB7139">
        <w:rPr>
          <w:rFonts w:ascii="Arial" w:eastAsia="MS Mincho" w:hAnsi="Arial" w:cs="Arial"/>
          <w:sz w:val="20"/>
          <w:szCs w:val="20"/>
        </w:rPr>
        <w:t xml:space="preserve">□ </w:t>
      </w:r>
      <w:r w:rsidRPr="00DB7139">
        <w:rPr>
          <w:rFonts w:ascii="Arial" w:hAnsi="Arial" w:cs="Arial"/>
          <w:sz w:val="20"/>
          <w:szCs w:val="20"/>
        </w:rPr>
        <w:t xml:space="preserve">Lotto n.3 </w:t>
      </w:r>
    </w:p>
    <w:p w:rsidR="004D5244" w:rsidRDefault="004D5244" w:rsidP="004D5244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DB7139">
        <w:rPr>
          <w:rFonts w:ascii="Arial" w:eastAsia="MS Mincho" w:hAnsi="Arial" w:cs="Arial"/>
          <w:sz w:val="20"/>
          <w:szCs w:val="20"/>
        </w:rPr>
        <w:t xml:space="preserve">□ </w:t>
      </w:r>
      <w:r w:rsidRPr="00DB7139">
        <w:rPr>
          <w:rFonts w:ascii="Arial" w:hAnsi="Arial" w:cs="Arial"/>
          <w:sz w:val="20"/>
          <w:szCs w:val="20"/>
        </w:rPr>
        <w:t>Lotto n.</w:t>
      </w:r>
      <w:r>
        <w:rPr>
          <w:rFonts w:ascii="Arial" w:hAnsi="Arial" w:cs="Arial"/>
          <w:sz w:val="20"/>
          <w:szCs w:val="20"/>
        </w:rPr>
        <w:t>4</w:t>
      </w:r>
      <w:r w:rsidRPr="00DB7139">
        <w:rPr>
          <w:rFonts w:ascii="Arial" w:hAnsi="Arial" w:cs="Arial"/>
          <w:sz w:val="20"/>
          <w:szCs w:val="20"/>
        </w:rPr>
        <w:t xml:space="preserve"> </w:t>
      </w:r>
    </w:p>
    <w:p w:rsidR="004D5244" w:rsidRDefault="004D5244" w:rsidP="004D5244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DB7139">
        <w:rPr>
          <w:rFonts w:ascii="Arial" w:eastAsia="MS Mincho" w:hAnsi="Arial" w:cs="Arial"/>
          <w:sz w:val="20"/>
          <w:szCs w:val="20"/>
        </w:rPr>
        <w:t xml:space="preserve">□ </w:t>
      </w:r>
      <w:r w:rsidRPr="00DB7139">
        <w:rPr>
          <w:rFonts w:ascii="Arial" w:hAnsi="Arial" w:cs="Arial"/>
          <w:sz w:val="20"/>
          <w:szCs w:val="20"/>
        </w:rPr>
        <w:t>Lotto n.</w:t>
      </w:r>
      <w:r>
        <w:rPr>
          <w:rFonts w:ascii="Arial" w:hAnsi="Arial" w:cs="Arial"/>
          <w:sz w:val="20"/>
          <w:szCs w:val="20"/>
        </w:rPr>
        <w:t>5</w:t>
      </w:r>
      <w:r w:rsidRPr="00DB7139">
        <w:rPr>
          <w:rFonts w:ascii="Arial" w:hAnsi="Arial" w:cs="Arial"/>
          <w:sz w:val="20"/>
          <w:szCs w:val="20"/>
        </w:rPr>
        <w:t xml:space="preserve"> </w:t>
      </w:r>
    </w:p>
    <w:p w:rsidR="00865099" w:rsidRDefault="00865099" w:rsidP="004D5244">
      <w:pPr>
        <w:pStyle w:val="Testonormale1"/>
        <w:jc w:val="both"/>
        <w:rPr>
          <w:rFonts w:ascii="Arial" w:hAnsi="Arial" w:cs="Arial"/>
        </w:rPr>
      </w:pPr>
      <w:r w:rsidRPr="00DB7139">
        <w:rPr>
          <w:rFonts w:ascii="Arial" w:eastAsia="MS Mincho" w:hAnsi="Arial" w:cs="Arial"/>
        </w:rPr>
        <w:t xml:space="preserve">□ </w:t>
      </w:r>
      <w:r w:rsidRPr="00DB7139">
        <w:rPr>
          <w:rFonts w:ascii="Arial" w:hAnsi="Arial" w:cs="Arial"/>
        </w:rPr>
        <w:t>Lotto n.</w:t>
      </w:r>
      <w:r>
        <w:rPr>
          <w:rFonts w:ascii="Arial" w:hAnsi="Arial" w:cs="Arial"/>
        </w:rPr>
        <w:t>6</w:t>
      </w:r>
    </w:p>
    <w:p w:rsidR="00865099" w:rsidRDefault="00865099" w:rsidP="004D5244">
      <w:pPr>
        <w:pStyle w:val="Testonormale1"/>
        <w:jc w:val="both"/>
        <w:rPr>
          <w:rFonts w:ascii="Arial" w:hAnsi="Arial" w:cs="Arial"/>
        </w:rPr>
      </w:pPr>
    </w:p>
    <w:p w:rsidR="00865099" w:rsidRDefault="00865099" w:rsidP="004D5244">
      <w:pPr>
        <w:pStyle w:val="Testonormale1"/>
        <w:jc w:val="both"/>
        <w:rPr>
          <w:rFonts w:ascii="Arial" w:eastAsia="MS Mincho" w:hAnsi="Arial" w:cs="Arial"/>
        </w:rPr>
      </w:pPr>
      <w:r w:rsidRPr="00DB7139">
        <w:rPr>
          <w:rFonts w:ascii="Arial" w:eastAsia="MS Mincho" w:hAnsi="Arial" w:cs="Arial"/>
        </w:rPr>
        <w:t xml:space="preserve">□ </w:t>
      </w:r>
      <w:r w:rsidRPr="00DB7139">
        <w:rPr>
          <w:rFonts w:ascii="Arial" w:hAnsi="Arial" w:cs="Arial"/>
        </w:rPr>
        <w:t>Lotto n.</w:t>
      </w:r>
      <w:r>
        <w:rPr>
          <w:rFonts w:ascii="Arial" w:hAnsi="Arial" w:cs="Arial"/>
        </w:rPr>
        <w:t>7</w:t>
      </w:r>
    </w:p>
    <w:p w:rsidR="00865099" w:rsidRDefault="00865099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Il sottoscritto, consapevole delle sanzioni penali previste dall'articolo 76 del D.P.R. n.445/2000 per le ipotesi di falsità in atti e dichiarazioni mendaci ivi indicate</w:t>
      </w:r>
    </w:p>
    <w:p w:rsidR="004D5244" w:rsidRDefault="004D5244" w:rsidP="004D5244">
      <w:pPr>
        <w:pStyle w:val="Testonormale1"/>
        <w:jc w:val="center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D I C H I A R A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Pr="009E7ADF" w:rsidRDefault="004D5244" w:rsidP="004D5244">
      <w:pPr>
        <w:pStyle w:val="Testonormale1"/>
        <w:numPr>
          <w:ilvl w:val="0"/>
          <w:numId w:val="7"/>
        </w:numPr>
        <w:ind w:left="426" w:hanging="426"/>
        <w:jc w:val="both"/>
        <w:rPr>
          <w:rFonts w:ascii="Arial" w:eastAsia="MS Mincho" w:hAnsi="Arial" w:cs="Arial"/>
        </w:rPr>
      </w:pPr>
      <w:r w:rsidRPr="009E7ADF">
        <w:rPr>
          <w:rFonts w:ascii="Arial" w:eastAsia="MS Mincho" w:hAnsi="Arial" w:cs="Arial"/>
        </w:rPr>
        <w:t>di partecipare alla presente iniziativa nella seguente forma (</w:t>
      </w:r>
      <w:r w:rsidRPr="009E7ADF">
        <w:rPr>
          <w:rFonts w:ascii="Arial" w:eastAsia="MS Mincho" w:hAnsi="Arial" w:cs="Arial"/>
          <w:b/>
          <w:i/>
        </w:rPr>
        <w:t>indicare una delle forme di partecipazione di cui all’art. 45, comma 2, del Codice)</w:t>
      </w:r>
    </w:p>
    <w:p w:rsidR="004D5244" w:rsidRPr="009E7ADF" w:rsidRDefault="004D5244" w:rsidP="004D5244">
      <w:pPr>
        <w:pStyle w:val="Testonormale1"/>
        <w:ind w:left="426"/>
        <w:jc w:val="both"/>
        <w:rPr>
          <w:rFonts w:ascii="Arial" w:eastAsia="MS Mincho" w:hAnsi="Arial" w:cs="Arial"/>
          <w:b/>
          <w:i/>
        </w:rPr>
      </w:pPr>
    </w:p>
    <w:p w:rsidR="004D5244" w:rsidRDefault="004D5244" w:rsidP="004D5244">
      <w:pPr>
        <w:pStyle w:val="Testonormale1"/>
        <w:ind w:left="426"/>
        <w:jc w:val="both"/>
        <w:rPr>
          <w:rFonts w:ascii="Arial" w:eastAsia="MS Mincho" w:hAnsi="Arial" w:cs="Arial"/>
        </w:rPr>
      </w:pPr>
      <w:r w:rsidRPr="009E7ADF">
        <w:rPr>
          <w:rFonts w:ascii="Arial" w:eastAsia="MS Mincho" w:hAnsi="Arial" w:cs="Arial"/>
          <w:b/>
          <w:i/>
        </w:rPr>
        <w:t>__________________________________________________________________________________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numPr>
          <w:ilvl w:val="0"/>
          <w:numId w:val="2"/>
        </w:numPr>
        <w:ind w:left="426" w:hanging="426"/>
        <w:jc w:val="both"/>
        <w:rPr>
          <w:rFonts w:ascii="Arial" w:eastAsia="MS Mincho" w:hAnsi="Arial" w:cs="Arial"/>
        </w:rPr>
      </w:pPr>
      <w:r w:rsidRPr="00DB7139">
        <w:rPr>
          <w:rFonts w:ascii="Arial" w:eastAsia="MS Mincho" w:hAnsi="Arial" w:cs="Arial"/>
        </w:rPr>
        <w:t>che i soggetti di cui all’art. 80, comma 3, D.</w:t>
      </w:r>
      <w:r>
        <w:rPr>
          <w:rFonts w:ascii="Arial" w:eastAsia="MS Mincho" w:hAnsi="Arial" w:cs="Arial"/>
        </w:rPr>
        <w:t xml:space="preserve"> </w:t>
      </w:r>
      <w:proofErr w:type="spellStart"/>
      <w:r w:rsidRPr="00DB7139">
        <w:rPr>
          <w:rFonts w:ascii="Arial" w:eastAsia="MS Mincho" w:hAnsi="Arial" w:cs="Arial"/>
        </w:rPr>
        <w:t>Lgs</w:t>
      </w:r>
      <w:proofErr w:type="spellEnd"/>
      <w:r w:rsidRPr="00DB7139">
        <w:rPr>
          <w:rFonts w:ascii="Arial" w:eastAsia="MS Mincho" w:hAnsi="Arial" w:cs="Arial"/>
        </w:rPr>
        <w:t xml:space="preserve">. n. 50/2016 attualmente in carica sono i seguenti: </w:t>
      </w:r>
    </w:p>
    <w:p w:rsidR="004D5244" w:rsidRPr="00DB7139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tbl>
      <w:tblPr>
        <w:tblStyle w:val="Grigliatabella"/>
        <w:tblW w:w="9355" w:type="dxa"/>
        <w:tblInd w:w="279" w:type="dxa"/>
        <w:tblLook w:val="04A0"/>
      </w:tblPr>
      <w:tblGrid>
        <w:gridCol w:w="1814"/>
        <w:gridCol w:w="1984"/>
        <w:gridCol w:w="3261"/>
        <w:gridCol w:w="2296"/>
      </w:tblGrid>
      <w:tr w:rsidR="004D5244" w:rsidTr="004A41F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Cognome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Luogo e data di nascita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Carica</w:t>
            </w:r>
          </w:p>
        </w:tc>
      </w:tr>
      <w:tr w:rsidR="004D5244" w:rsidTr="004A41F4">
        <w:trPr>
          <w:trHeight w:val="48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D5244" w:rsidTr="004A41F4">
        <w:trPr>
          <w:trHeight w:val="39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D5244" w:rsidTr="004A41F4">
        <w:trPr>
          <w:trHeight w:val="4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e </w:t>
      </w:r>
      <w:r w:rsidRPr="00DB7139">
        <w:rPr>
          <w:rFonts w:ascii="Arial" w:eastAsia="MS Mincho" w:hAnsi="Arial" w:cs="Arial"/>
        </w:rPr>
        <w:t xml:space="preserve">che i soggetti di cui all’art. 80, comma 3, </w:t>
      </w:r>
      <w:proofErr w:type="spellStart"/>
      <w:r w:rsidRPr="00DB7139">
        <w:rPr>
          <w:rFonts w:ascii="Arial" w:eastAsia="MS Mincho" w:hAnsi="Arial" w:cs="Arial"/>
        </w:rPr>
        <w:t>D.Lgs.</w:t>
      </w:r>
      <w:proofErr w:type="spellEnd"/>
      <w:r w:rsidRPr="00DB7139">
        <w:rPr>
          <w:rFonts w:ascii="Arial" w:eastAsia="MS Mincho" w:hAnsi="Arial" w:cs="Arial"/>
        </w:rPr>
        <w:t xml:space="preserve"> n. 50/2016 cessati dalla carica nell’anno antecedente </w:t>
      </w:r>
      <w:r>
        <w:rPr>
          <w:rFonts w:ascii="Arial" w:eastAsia="MS Mincho" w:hAnsi="Arial" w:cs="Arial"/>
        </w:rPr>
        <w:t xml:space="preserve">     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</w:t>
      </w:r>
      <w:r w:rsidRPr="00DB7139">
        <w:rPr>
          <w:rFonts w:ascii="Arial" w:eastAsia="MS Mincho" w:hAnsi="Arial" w:cs="Arial"/>
        </w:rPr>
        <w:t xml:space="preserve">la data </w:t>
      </w:r>
      <w:r>
        <w:rPr>
          <w:rFonts w:ascii="Arial" w:eastAsia="MS Mincho" w:hAnsi="Arial" w:cs="Arial"/>
        </w:rPr>
        <w:t>di pubblicazione del bando sono i seguenti: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tbl>
      <w:tblPr>
        <w:tblStyle w:val="Grigliatabella"/>
        <w:tblW w:w="9355" w:type="dxa"/>
        <w:tblInd w:w="279" w:type="dxa"/>
        <w:tblLook w:val="04A0"/>
      </w:tblPr>
      <w:tblGrid>
        <w:gridCol w:w="1814"/>
        <w:gridCol w:w="1984"/>
        <w:gridCol w:w="3261"/>
        <w:gridCol w:w="2296"/>
      </w:tblGrid>
      <w:tr w:rsidR="004D5244" w:rsidTr="004A41F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Cognome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Luogo e data di nascita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44" w:rsidRDefault="004D5244" w:rsidP="004A41F4">
            <w:pPr>
              <w:suppressAutoHyphens/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lang w:eastAsia="it-IT"/>
              </w:rPr>
              <w:t>Carica</w:t>
            </w:r>
          </w:p>
        </w:tc>
      </w:tr>
      <w:tr w:rsidR="004D5244" w:rsidTr="004A41F4">
        <w:trPr>
          <w:trHeight w:val="48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D5244" w:rsidTr="004A41F4">
        <w:trPr>
          <w:trHeight w:val="39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4D5244" w:rsidTr="004A41F4">
        <w:trPr>
          <w:trHeight w:val="43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44" w:rsidRDefault="004D5244" w:rsidP="004A41F4">
            <w:pPr>
              <w:suppressAutoHyphens/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</w:t>
      </w:r>
    </w:p>
    <w:p w:rsidR="004D5244" w:rsidRPr="009E7ADF" w:rsidRDefault="004D5244" w:rsidP="004D5244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eastAsia="MS Mincho" w:cs="Arial"/>
          <w:b w:val="0"/>
          <w:sz w:val="20"/>
        </w:rPr>
      </w:pPr>
      <w:r w:rsidRPr="009E7ADF">
        <w:rPr>
          <w:rFonts w:eastAsia="MS Mincho" w:cs="Arial"/>
          <w:b w:val="0"/>
          <w:sz w:val="20"/>
        </w:rPr>
        <w:t xml:space="preserve">l’assenza, in nome e per conto dello stesso e, </w:t>
      </w:r>
      <w:r w:rsidRPr="009E7ADF">
        <w:rPr>
          <w:rFonts w:eastAsia="MS Mincho" w:cs="Arial"/>
          <w:b w:val="0"/>
          <w:bCs/>
          <w:sz w:val="20"/>
        </w:rPr>
        <w:t xml:space="preserve">per quanto di propria conoscenza, per ciascuno dei soggetti di cui all’art. 80, comma 3, del D. </w:t>
      </w:r>
      <w:proofErr w:type="spellStart"/>
      <w:r w:rsidRPr="009E7ADF">
        <w:rPr>
          <w:rFonts w:eastAsia="MS Mincho" w:cs="Arial"/>
          <w:b w:val="0"/>
          <w:bCs/>
          <w:sz w:val="20"/>
        </w:rPr>
        <w:t>Lgs</w:t>
      </w:r>
      <w:proofErr w:type="spellEnd"/>
      <w:r w:rsidRPr="009E7ADF">
        <w:rPr>
          <w:rFonts w:eastAsia="MS Mincho" w:cs="Arial"/>
          <w:b w:val="0"/>
          <w:bCs/>
          <w:sz w:val="20"/>
        </w:rPr>
        <w:t>. 50/2016,</w:t>
      </w:r>
      <w:r w:rsidRPr="009E7ADF">
        <w:rPr>
          <w:rFonts w:eastAsia="MS Mincho" w:cs="Arial"/>
          <w:b w:val="0"/>
          <w:sz w:val="20"/>
        </w:rPr>
        <w:t xml:space="preserve"> delle cause di esclusione di cui all’art. 80 del D. </w:t>
      </w:r>
      <w:proofErr w:type="spellStart"/>
      <w:r w:rsidRPr="009E7ADF">
        <w:rPr>
          <w:rFonts w:eastAsia="MS Mincho" w:cs="Arial"/>
          <w:b w:val="0"/>
          <w:sz w:val="20"/>
        </w:rPr>
        <w:t>Lgs</w:t>
      </w:r>
      <w:proofErr w:type="spellEnd"/>
      <w:r w:rsidRPr="009E7ADF">
        <w:rPr>
          <w:rFonts w:eastAsia="MS Mincho" w:cs="Arial"/>
          <w:b w:val="0"/>
          <w:sz w:val="20"/>
        </w:rPr>
        <w:t xml:space="preserve">. 50/2016 e </w:t>
      </w:r>
      <w:proofErr w:type="spellStart"/>
      <w:r w:rsidRPr="009E7ADF">
        <w:rPr>
          <w:rFonts w:eastAsia="MS Mincho" w:cs="Arial"/>
          <w:b w:val="0"/>
          <w:sz w:val="20"/>
        </w:rPr>
        <w:t>s.m.i.</w:t>
      </w:r>
      <w:proofErr w:type="spellEnd"/>
      <w:r w:rsidRPr="009E7ADF">
        <w:rPr>
          <w:rFonts w:eastAsia="MS Mincho" w:cs="Arial"/>
          <w:b w:val="0"/>
          <w:sz w:val="20"/>
        </w:rPr>
        <w:t xml:space="preserve">; </w:t>
      </w:r>
    </w:p>
    <w:p w:rsidR="004D5244" w:rsidRPr="009E7ADF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Pr="009E7ADF" w:rsidRDefault="004D5244" w:rsidP="004D5244">
      <w:pPr>
        <w:pStyle w:val="Testonormale1"/>
        <w:numPr>
          <w:ilvl w:val="0"/>
          <w:numId w:val="2"/>
        </w:numPr>
        <w:ind w:left="426" w:hanging="426"/>
        <w:jc w:val="both"/>
        <w:rPr>
          <w:rFonts w:ascii="Arial" w:eastAsia="MS Mincho" w:hAnsi="Arial" w:cs="Arial"/>
        </w:rPr>
      </w:pPr>
      <w:r w:rsidRPr="009E7ADF">
        <w:rPr>
          <w:rFonts w:ascii="Arial" w:eastAsia="MS Mincho" w:hAnsi="Arial" w:cs="Arial"/>
        </w:rPr>
        <w:t>di impegnarsi ad eseguire le forniture nei modi e nei termini stabiliti da</w:t>
      </w:r>
      <w:r>
        <w:rPr>
          <w:rFonts w:ascii="Arial" w:eastAsia="MS Mincho" w:hAnsi="Arial" w:cs="Arial"/>
        </w:rPr>
        <w:t xml:space="preserve"> tutti i documenti di gara</w:t>
      </w:r>
      <w:r w:rsidRPr="009E7ADF">
        <w:rPr>
          <w:rFonts w:ascii="Arial" w:eastAsia="MS Mincho" w:hAnsi="Arial" w:cs="Arial"/>
        </w:rPr>
        <w:t xml:space="preserve">;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Il sottoscritto, inoltre,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attesta di aver preso esatta cognizione della natura dell’appalto e di tutte le circostanze generali e particolari che possono influire sulla sua esecuzione ed accetta, senza condizione o riserva alcuna, tutte le norme e disposizioni contenute negli atti di gara; </w:t>
      </w:r>
    </w:p>
    <w:p w:rsidR="004D5244" w:rsidRDefault="004D5244" w:rsidP="004D5244">
      <w:pPr>
        <w:pStyle w:val="Paragrafoelenco"/>
        <w:rPr>
          <w:rFonts w:eastAsia="MS Mincho" w:cs="Arial"/>
          <w:sz w:val="20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 xml:space="preserve">attesta di aver preso conoscenza e di aver tenuto conto nella formulazione dell’offerta delle condizioni contrattuali e degli oneri compresi quelli eventuali relativi agli obblighi e degli oneri derivanti dalle disposizioni in materia di sicurezza, di assicurazione, di condizioni di lavoro e di previdenza e assistenza in vigore nel luogo dove devono essere eseguiti i lavori; </w:t>
      </w:r>
    </w:p>
    <w:p w:rsidR="004D5244" w:rsidRDefault="004D5244" w:rsidP="004D5244">
      <w:pPr>
        <w:pStyle w:val="Paragrafoelenco"/>
        <w:rPr>
          <w:rFonts w:eastAsia="MS Mincho" w:cs="Arial"/>
          <w:sz w:val="20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attesta di avere nel complesso preso conoscenza di tutte le circostanze generali, particolari e locali, nessuna esclusa ed eccettuata, che possono avere influito o influire sia sulla esecuzione della fornitura, sia sulla determinazione della propria offerta e di giudicare, pertanto, remunerativa l’offerta economica presentata;</w:t>
      </w:r>
    </w:p>
    <w:p w:rsidR="004D5244" w:rsidRDefault="004D5244" w:rsidP="004D5244">
      <w:pPr>
        <w:pStyle w:val="Paragrafoelenco"/>
        <w:rPr>
          <w:rFonts w:eastAsia="MS Mincho" w:cs="Arial"/>
          <w:sz w:val="20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attesta di avere accertato l’esistenza e la reperibilità sul mercato dei materiali, delle attrezzature necessarie all’esecuzione della fornitura e della mano d’opera da impiegare nella stessa, in relazione ai tempi previsti per l’esecuzione;</w:t>
      </w:r>
    </w:p>
    <w:p w:rsidR="004D5244" w:rsidRDefault="004D5244" w:rsidP="004D5244">
      <w:pPr>
        <w:pStyle w:val="Testonormale1"/>
        <w:ind w:left="284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attesta che il domicilio fiscale, il Codice fiscale, la partita IVA, l’indirizzo di posta elettronica, la PEC e/o il numero di fax, il cui utilizzo autorizza, per tutte le comunicazioni inerenti la presente procedura di gara, sono quelli indicati in intestazione;</w:t>
      </w:r>
    </w:p>
    <w:p w:rsidR="004D5244" w:rsidRDefault="004D5244" w:rsidP="004D5244">
      <w:pPr>
        <w:pStyle w:val="Paragrafoelenco"/>
        <w:rPr>
          <w:rFonts w:eastAsia="MS Mincho" w:cs="Arial"/>
          <w:sz w:val="20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attesta che le posizioni INPS, INAIL sono quelle indicate nella premessa della presente dichiarazione;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dichiara di voler subappaltare le seguenti attività, nel rispetto di quanto previsto dall’art. 105 del Nuovo Codice dei Contratti pubblici:</w:t>
      </w:r>
    </w:p>
    <w:p w:rsidR="004D5244" w:rsidRDefault="004D5244" w:rsidP="004D5244">
      <w:pPr>
        <w:pStyle w:val="Testonormale1"/>
        <w:ind w:left="284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ind w:left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____________________________________________________________________________</w:t>
      </w:r>
    </w:p>
    <w:p w:rsidR="004D5244" w:rsidRDefault="004D5244" w:rsidP="004D5244">
      <w:pPr>
        <w:pStyle w:val="Testonormale1"/>
        <w:ind w:left="284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numPr>
          <w:ilvl w:val="0"/>
          <w:numId w:val="4"/>
        </w:numPr>
        <w:ind w:left="284"/>
        <w:jc w:val="both"/>
        <w:rPr>
          <w:rFonts w:ascii="Arial" w:eastAsia="MS Mincho" w:hAnsi="Arial" w:cs="Arial"/>
          <w:i/>
        </w:rPr>
      </w:pPr>
      <w:r>
        <w:rPr>
          <w:rFonts w:ascii="Arial" w:hAnsi="Arial" w:cs="Arial"/>
        </w:rPr>
        <w:t>di essere in possesso dei requisiti specifici di cui all’articolo 6 del disciplinare di gara, e precisamente:</w:t>
      </w:r>
    </w:p>
    <w:p w:rsidR="004D5244" w:rsidRDefault="004D5244" w:rsidP="004D5244">
      <w:pPr>
        <w:pStyle w:val="Testonormale1"/>
        <w:ind w:left="418"/>
        <w:jc w:val="both"/>
        <w:rPr>
          <w:rFonts w:ascii="Arial" w:eastAsia="MS Mincho" w:hAnsi="Arial" w:cs="Arial"/>
          <w:i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6.1 Requisiti di idoneità: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■</w:t>
      </w:r>
      <w:r>
        <w:rPr>
          <w:rFonts w:ascii="Arial" w:eastAsia="MS Mincho" w:hAnsi="Arial" w:cs="Arial"/>
        </w:rPr>
        <w:t xml:space="preserve"> che l’impresa è iscritta nel registro delle imprese della Camera di Commercio, Industria, Artigianato 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e Agricoltura della Provincia di ………………………………………………... per le seguenti attività: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e che i dati dell’iscrizione sono i seguenti (per gli operatori economici stabiliti in stati diversi dall’Italia indicare i dati di iscrizione nell’Albo o Lista ufficiale dello Stato di appartenenza):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numero di iscrizione …………………………………………………………………….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data di iscrizione ……………………………………………………………………….…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durata della ditta/data termine ………………………………………………. …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forma giuridica ……………………………………………………………………….……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codice catasto comunale………………………………………………………………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-Codice fiscale…………………………………………………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Partita IVA ……………………………………………………………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- Codice attività: ………………………………………………………………………………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- categoria: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sym w:font="Wingdings" w:char="F0A8"/>
      </w:r>
      <w:r>
        <w:rPr>
          <w:rFonts w:ascii="Arial" w:eastAsia="MS Mincho" w:hAnsi="Arial" w:cs="Arial"/>
        </w:rPr>
        <w:t xml:space="preserve">  micro impresa;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sym w:font="Wingdings" w:char="F0A8"/>
      </w:r>
      <w:r>
        <w:rPr>
          <w:rFonts w:ascii="Arial" w:eastAsia="MS Mincho" w:hAnsi="Arial" w:cs="Arial"/>
        </w:rPr>
        <w:t xml:space="preserve"> piccola impresa;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sym w:font="Wingdings" w:char="F0A8"/>
      </w:r>
      <w:r>
        <w:rPr>
          <w:rFonts w:ascii="Arial" w:eastAsia="MS Mincho" w:hAnsi="Arial" w:cs="Arial"/>
        </w:rPr>
        <w:t xml:space="preserve"> media impresa;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sym w:font="Wingdings" w:char="F0A8"/>
      </w:r>
      <w:r>
        <w:rPr>
          <w:rFonts w:ascii="Arial" w:eastAsia="MS Mincho" w:hAnsi="Arial" w:cs="Arial"/>
        </w:rPr>
        <w:t xml:space="preserve"> grande impresa;</w:t>
      </w:r>
    </w:p>
    <w:p w:rsidR="004D5244" w:rsidRDefault="004D5244" w:rsidP="004D5244">
      <w:pPr>
        <w:pStyle w:val="Testonormale1"/>
        <w:ind w:left="418"/>
        <w:jc w:val="both"/>
        <w:rPr>
          <w:rFonts w:ascii="Arial" w:eastAsia="MS Mincho" w:hAnsi="Arial" w:cs="Arial"/>
          <w:i/>
        </w:rPr>
      </w:pPr>
    </w:p>
    <w:p w:rsidR="004D5244" w:rsidRDefault="004D5244" w:rsidP="004D5244">
      <w:pPr>
        <w:pStyle w:val="Testonormale1"/>
        <w:numPr>
          <w:ilvl w:val="1"/>
          <w:numId w:val="5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Requisiti di capacità economica finanziaria: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■</w:t>
      </w:r>
      <w:r>
        <w:rPr>
          <w:rFonts w:ascii="Arial" w:eastAsia="MS Mincho" w:hAnsi="Arial" w:cs="Arial"/>
        </w:rPr>
        <w:t xml:space="preserve"> di avere un fatturato globale medio annuo riferito agli ultimi tre esercizi finanziari chiusi almeno pari al valore del lotto di partecipazione: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Anno ________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euro ____________________________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Anno ________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euro ____________________________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Anno ________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>euro ____________________________</w:t>
      </w:r>
    </w:p>
    <w:p w:rsidR="004D5244" w:rsidRDefault="004D5244" w:rsidP="004D5244">
      <w:pPr>
        <w:spacing w:line="360" w:lineRule="auto"/>
        <w:ind w:left="426"/>
        <w:jc w:val="both"/>
        <w:rPr>
          <w:rFonts w:ascii="Book Antiqua" w:hAnsi="Book Antiqua"/>
          <w:sz w:val="10"/>
          <w:szCs w:val="10"/>
        </w:rPr>
      </w:pPr>
    </w:p>
    <w:p w:rsidR="004D5244" w:rsidRDefault="004D5244" w:rsidP="004D5244">
      <w:pPr>
        <w:pStyle w:val="Testonormale1"/>
        <w:numPr>
          <w:ilvl w:val="1"/>
          <w:numId w:val="6"/>
        </w:num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Requisiti di capacità tecnica e professionale:</w:t>
      </w:r>
    </w:p>
    <w:p w:rsidR="004D5244" w:rsidRDefault="004D5244" w:rsidP="004D5244">
      <w:pPr>
        <w:autoSpaceDE w:val="0"/>
        <w:jc w:val="both"/>
        <w:rPr>
          <w:rFonts w:ascii="Arial" w:eastAsia="MS Mincho" w:hAnsi="Arial" w:cs="Arial"/>
          <w:i/>
          <w:sz w:val="20"/>
          <w:szCs w:val="20"/>
        </w:rPr>
      </w:pPr>
      <w:r>
        <w:rPr>
          <w:rFonts w:ascii="Arial" w:eastAsia="MS Mincho" w:hAnsi="Arial" w:cs="Arial"/>
          <w:i/>
          <w:sz w:val="20"/>
          <w:szCs w:val="20"/>
        </w:rPr>
        <w:t>(barrare la casella relativa al/i lotto/i cui il concorrente partecipa)</w:t>
      </w:r>
    </w:p>
    <w:p w:rsidR="004D5244" w:rsidRDefault="004D5244" w:rsidP="004D524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sym w:font="Symbol" w:char="F07F"/>
      </w:r>
      <w:r>
        <w:rPr>
          <w:rFonts w:ascii="Arial" w:eastAsia="MS Mincho" w:hAnsi="Arial" w:cs="Arial"/>
          <w:sz w:val="20"/>
          <w:szCs w:val="20"/>
        </w:rPr>
        <w:t xml:space="preserve"> Lotto</w:t>
      </w:r>
      <w:r>
        <w:rPr>
          <w:rFonts w:ascii="Arial" w:eastAsia="MS Mincho" w:hAnsi="Arial" w:cs="Arial"/>
          <w:b/>
          <w:sz w:val="20"/>
          <w:szCs w:val="20"/>
        </w:rPr>
        <w:t xml:space="preserve"> n. 1</w:t>
      </w:r>
      <w:r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effettuato negli ultimi tre esercizi finanziari chiusi antecedenti la data di pubblicazione del presente bando (2019 – 2020 – 2021), regolarmente e con buon esito, forniture analoghe all’oggetto per un importo contrattuale complessivo non inferiore a 2 (due) volte l’importo posto a base di gara per cui si concorre e indica a seguire i committenti, l’oggetto, la data di esecuzione e l’importo delle forniture:</w:t>
      </w:r>
    </w:p>
    <w:tbl>
      <w:tblPr>
        <w:tblW w:w="0" w:type="dxa"/>
        <w:tblInd w:w="129" w:type="dxa"/>
        <w:tblLayout w:type="fixed"/>
        <w:tblLook w:val="04A0"/>
      </w:tblPr>
      <w:tblGrid>
        <w:gridCol w:w="2134"/>
        <w:gridCol w:w="3686"/>
        <w:gridCol w:w="1843"/>
        <w:gridCol w:w="1984"/>
      </w:tblGrid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IVA esclusa</w:t>
            </w:r>
          </w:p>
        </w:tc>
      </w:tr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37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16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5244" w:rsidTr="004A41F4">
        <w:trPr>
          <w:trHeight w:val="29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D5244" w:rsidRDefault="004D5244" w:rsidP="004D5244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4D5244" w:rsidRDefault="004D5244" w:rsidP="004D524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sz w:val="20"/>
          <w:szCs w:val="20"/>
        </w:rPr>
        <w:t>Lotto n. 2</w:t>
      </w:r>
      <w:r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effettuato negli ultimi tre esercizi finanziari chiusi antecedenti la data di pubblicazione del presente bando (2019 – 2020 – 2021), regolarmente e con buon esito, forniture analoghe all’oggetto per un importo contrattuale complessivo non inferiore a 2 (due) volte l’importo posto a base di gara per cui si concorre e indica a seguire i committenti, l’oggetto, la data di esecuzione e l’importo delle forniture:</w:t>
      </w:r>
    </w:p>
    <w:tbl>
      <w:tblPr>
        <w:tblW w:w="0" w:type="dxa"/>
        <w:tblInd w:w="129" w:type="dxa"/>
        <w:tblLayout w:type="fixed"/>
        <w:tblLook w:val="04A0"/>
      </w:tblPr>
      <w:tblGrid>
        <w:gridCol w:w="2134"/>
        <w:gridCol w:w="3686"/>
        <w:gridCol w:w="1843"/>
        <w:gridCol w:w="1984"/>
      </w:tblGrid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IVA esclusa</w:t>
            </w:r>
          </w:p>
        </w:tc>
      </w:tr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40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29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244" w:rsidRDefault="004D5244" w:rsidP="004D5244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4D5244" w:rsidRDefault="004D5244" w:rsidP="004D524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sz w:val="20"/>
          <w:szCs w:val="20"/>
        </w:rPr>
        <w:t>Lotto n. 3</w:t>
      </w:r>
      <w:r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effettuato negli ultimi tre esercizi finanziari chiusi antecedenti la data di pubblicazione del presente bando (2019 – 2020 – 2021), regolarmente e con buon esito, forniture analoghe all’oggetto per un importo contrattuale complessivo non inferiore a 2 (due) volte l’importo posto a base di gara per cui si concorre e indica a seguire i committenti, l’oggetto, la data di esecuzione e l’importo delle forniture:</w:t>
      </w:r>
    </w:p>
    <w:tbl>
      <w:tblPr>
        <w:tblW w:w="0" w:type="dxa"/>
        <w:tblInd w:w="129" w:type="dxa"/>
        <w:tblLayout w:type="fixed"/>
        <w:tblLook w:val="04A0"/>
      </w:tblPr>
      <w:tblGrid>
        <w:gridCol w:w="2134"/>
        <w:gridCol w:w="3686"/>
        <w:gridCol w:w="1843"/>
        <w:gridCol w:w="1984"/>
      </w:tblGrid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IVA esclusa</w:t>
            </w:r>
          </w:p>
        </w:tc>
      </w:tr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40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29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244" w:rsidRDefault="004D5244" w:rsidP="004D5244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4D5244" w:rsidRDefault="004D5244" w:rsidP="004D524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sz w:val="20"/>
          <w:szCs w:val="20"/>
        </w:rPr>
        <w:t>Lotto n. 4</w:t>
      </w:r>
      <w:r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effettuato negli ultimi tre esercizi finanziari chiusi antecedenti la data di pubblicazione del presente bando (2019 – 2020 – 2021), regolarmente e con buon esito, forniture analoghe all’oggetto per un importo contrattuale complessivo non inferiore a 2 (due) volte l’importo posto a base di gara per cui si concorre e indica a seguire i committenti, l’oggetto, la data di esecuzione e l’importo delle forniture:</w:t>
      </w:r>
    </w:p>
    <w:tbl>
      <w:tblPr>
        <w:tblW w:w="0" w:type="dxa"/>
        <w:tblInd w:w="129" w:type="dxa"/>
        <w:tblLayout w:type="fixed"/>
        <w:tblLook w:val="04A0"/>
      </w:tblPr>
      <w:tblGrid>
        <w:gridCol w:w="2134"/>
        <w:gridCol w:w="3686"/>
        <w:gridCol w:w="1843"/>
        <w:gridCol w:w="1984"/>
      </w:tblGrid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IVA esclusa</w:t>
            </w:r>
          </w:p>
        </w:tc>
      </w:tr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40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4A41F4">
        <w:trPr>
          <w:trHeight w:val="29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5244" w:rsidRDefault="004D5244" w:rsidP="004D5244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4D5244" w:rsidRDefault="004D5244" w:rsidP="004D5244">
      <w:pPr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4D5244" w:rsidRDefault="004D5244" w:rsidP="004D524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sz w:val="20"/>
          <w:szCs w:val="20"/>
        </w:rPr>
        <w:t>Lotto n. 5</w:t>
      </w:r>
      <w:r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effettuato negli ultimi tre esercizi finanziari chiusi antecedenti la data di pubblicazione del presente bando (2019 – 2020 – 2021), regolarmente e con buon esito, forniture analoghe all’oggetto per un importo contrattuale complessivo non inferiore a 2 (due) volte l’importo posto a base di gara per cui si concorre e indica a seguire i committenti, l’oggetto, la data di esecuzione e l’importo delle forniture:</w:t>
      </w:r>
    </w:p>
    <w:tbl>
      <w:tblPr>
        <w:tblW w:w="9647" w:type="dxa"/>
        <w:tblInd w:w="129" w:type="dxa"/>
        <w:tblLayout w:type="fixed"/>
        <w:tblLook w:val="04A0"/>
      </w:tblPr>
      <w:tblGrid>
        <w:gridCol w:w="2134"/>
        <w:gridCol w:w="3686"/>
        <w:gridCol w:w="1843"/>
        <w:gridCol w:w="1984"/>
      </w:tblGrid>
      <w:tr w:rsidR="004D5244" w:rsidTr="00865099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244" w:rsidRDefault="004D5244" w:rsidP="004A4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IVA esclusa</w:t>
            </w:r>
          </w:p>
        </w:tc>
      </w:tr>
      <w:tr w:rsidR="004D5244" w:rsidTr="00865099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865099">
        <w:trPr>
          <w:trHeight w:val="40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865099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244" w:rsidTr="00865099">
        <w:trPr>
          <w:trHeight w:val="29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44" w:rsidRDefault="004D5244" w:rsidP="004A41F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99" w:rsidRDefault="00865099" w:rsidP="00865099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65099" w:rsidRDefault="00865099" w:rsidP="0086509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sz w:val="20"/>
          <w:szCs w:val="20"/>
        </w:rPr>
        <w:t>Lotto n. 6</w:t>
      </w:r>
      <w:r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effettuato negli ultimi tre esercizi finanziari chiusi antecedenti la data di pubblicazione del presente bando (2019 – 2020 – 2021), regolarmente e con buon esito, forniture analoghe all’oggetto per un importo contrattuale complessivo non inferiore a 2 (due) volte l’importo posto a base di gara per cui si concorre e indica a seguire i committenti, l’oggetto, la data di esecuzione e l’importo delle forniture:</w:t>
      </w:r>
    </w:p>
    <w:tbl>
      <w:tblPr>
        <w:tblW w:w="0" w:type="dxa"/>
        <w:tblInd w:w="129" w:type="dxa"/>
        <w:tblLayout w:type="fixed"/>
        <w:tblLook w:val="04A0"/>
      </w:tblPr>
      <w:tblGrid>
        <w:gridCol w:w="2134"/>
        <w:gridCol w:w="3686"/>
        <w:gridCol w:w="1843"/>
        <w:gridCol w:w="1984"/>
      </w:tblGrid>
      <w:tr w:rsidR="00865099" w:rsidTr="0029541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IVA esclusa</w:t>
            </w:r>
          </w:p>
        </w:tc>
      </w:tr>
      <w:tr w:rsidR="00865099" w:rsidTr="0029541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99" w:rsidTr="00295415">
        <w:trPr>
          <w:trHeight w:val="40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99" w:rsidTr="0029541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99" w:rsidTr="00295415">
        <w:trPr>
          <w:trHeight w:val="29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99" w:rsidRDefault="00865099" w:rsidP="00865099">
      <w:pPr>
        <w:tabs>
          <w:tab w:val="left" w:pos="576"/>
        </w:tabs>
        <w:spacing w:line="264" w:lineRule="atLeast"/>
        <w:ind w:left="576" w:hanging="9"/>
        <w:rPr>
          <w:rFonts w:ascii="Arial" w:hAnsi="Arial" w:cs="Arial"/>
          <w:color w:val="000000"/>
          <w:spacing w:val="8"/>
          <w:sz w:val="20"/>
          <w:szCs w:val="20"/>
        </w:rPr>
      </w:pPr>
    </w:p>
    <w:p w:rsidR="00865099" w:rsidRDefault="00865099" w:rsidP="00865099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7F"/>
      </w:r>
      <w:r>
        <w:rPr>
          <w:rFonts w:ascii="Arial" w:eastAsia="MS Mincho" w:hAnsi="Arial" w:cs="Arial"/>
          <w:sz w:val="20"/>
          <w:szCs w:val="20"/>
        </w:rPr>
        <w:t xml:space="preserve">  </w:t>
      </w:r>
      <w:r>
        <w:rPr>
          <w:rFonts w:ascii="Arial" w:eastAsia="MS Mincho" w:hAnsi="Arial" w:cs="Arial"/>
          <w:b/>
          <w:sz w:val="20"/>
          <w:szCs w:val="20"/>
        </w:rPr>
        <w:t>Lotto n. 7</w:t>
      </w:r>
      <w:bookmarkStart w:id="0" w:name="_GoBack"/>
      <w:bookmarkEnd w:id="0"/>
      <w:r>
        <w:rPr>
          <w:rFonts w:ascii="Arial" w:eastAsia="MS Mincho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effettuato negli ultimi tre esercizi finanziari chiusi antecedenti la data di pubblicazione del presente bando (2019 – 2020 – 2021), regolarmente e con buon esito, forniture analoghe all’oggetto per un importo contrattuale complessivo non inferiore a 2 (due) volte l’importo posto a base di gara per cui si concorre e indica a seguire i committenti, l’oggetto, la data di esecuzione e l’importo delle forniture:</w:t>
      </w:r>
    </w:p>
    <w:tbl>
      <w:tblPr>
        <w:tblW w:w="0" w:type="dxa"/>
        <w:tblInd w:w="129" w:type="dxa"/>
        <w:tblLayout w:type="fixed"/>
        <w:tblLook w:val="04A0"/>
      </w:tblPr>
      <w:tblGrid>
        <w:gridCol w:w="2134"/>
        <w:gridCol w:w="3686"/>
        <w:gridCol w:w="1843"/>
        <w:gridCol w:w="1984"/>
      </w:tblGrid>
      <w:tr w:rsidR="00865099" w:rsidTr="0029541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Committente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Oggetto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099" w:rsidRDefault="00865099" w:rsidP="002954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Importo IVA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esclusa</w:t>
            </w:r>
          </w:p>
        </w:tc>
      </w:tr>
      <w:tr w:rsidR="00865099" w:rsidTr="0029541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99" w:rsidTr="00295415">
        <w:trPr>
          <w:trHeight w:val="405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99" w:rsidTr="00295415"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99" w:rsidTr="00295415">
        <w:trPr>
          <w:trHeight w:val="29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099" w:rsidRDefault="00865099" w:rsidP="0029541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099" w:rsidRDefault="00865099" w:rsidP="00865099">
      <w:pPr>
        <w:tabs>
          <w:tab w:val="left" w:pos="576"/>
        </w:tabs>
        <w:spacing w:line="264" w:lineRule="atLeast"/>
        <w:ind w:left="576" w:hanging="9"/>
        <w:rPr>
          <w:rFonts w:ascii="Arial" w:hAnsi="Arial" w:cs="Arial"/>
          <w:color w:val="000000"/>
          <w:spacing w:val="8"/>
          <w:sz w:val="20"/>
          <w:szCs w:val="20"/>
        </w:rPr>
      </w:pPr>
    </w:p>
    <w:p w:rsidR="004D5244" w:rsidRDefault="004D5244" w:rsidP="004D5244">
      <w:pPr>
        <w:tabs>
          <w:tab w:val="left" w:pos="576"/>
        </w:tabs>
        <w:spacing w:line="264" w:lineRule="atLeast"/>
        <w:ind w:left="576" w:hanging="9"/>
        <w:rPr>
          <w:rFonts w:ascii="Arial" w:hAnsi="Arial" w:cs="Arial"/>
          <w:color w:val="000000"/>
          <w:spacing w:val="8"/>
          <w:sz w:val="20"/>
          <w:szCs w:val="20"/>
        </w:rPr>
      </w:pPr>
    </w:p>
    <w:p w:rsidR="004D5244" w:rsidRDefault="004D5244" w:rsidP="004D5244">
      <w:pPr>
        <w:pStyle w:val="Testonormale1"/>
        <w:numPr>
          <w:ilvl w:val="0"/>
          <w:numId w:val="3"/>
        </w:numPr>
        <w:ind w:left="284" w:hanging="284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attesta di essere informato, ai sensi e per gli effetti del d.lgs. 30 giugno 2003, n. 196, che i dati personali raccolti saranno trattati, anche con strumenti informatici, esclusivamente nell’ambito del procedimento per il quale la dichiarazione viene resa;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Lo scrivente acconsente ai sensi del D. </w:t>
      </w:r>
      <w:proofErr w:type="spellStart"/>
      <w:r>
        <w:rPr>
          <w:rFonts w:ascii="Arial" w:eastAsia="MS Mincho" w:hAnsi="Arial" w:cs="Arial"/>
        </w:rPr>
        <w:t>Lgs</w:t>
      </w:r>
      <w:proofErr w:type="spellEnd"/>
      <w:r>
        <w:rPr>
          <w:rFonts w:ascii="Arial" w:eastAsia="MS Mincho" w:hAnsi="Arial" w:cs="Arial"/>
        </w:rPr>
        <w:t xml:space="preserve">. n. 196/2003 e s.m.i.al trattamento dei propri dati, anche personali, per le esclusive esigenze concorsuali e per la stipula di eventuale contratto.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Allega congiuntamente alla presente fotocopia non autenticata del documento di identità.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Data ______________________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                                                    Il Legale Rappresentante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                                                                                                                  </w:t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</w:r>
      <w:r>
        <w:rPr>
          <w:rFonts w:ascii="Arial" w:eastAsia="MS Mincho" w:hAnsi="Arial" w:cs="Arial"/>
        </w:rPr>
        <w:tab/>
        <w:t xml:space="preserve">……………….…………………………………….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N.B.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AL PRESENTE MODULO DEVE ESSERE ALLEGATA COPIA DEL DOCUMENTO DI IDENTITA’ DEL SOTTOSCRITTORE.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IL PRESENTE MODULO DEVE ESSERE SIGLATO DAL LEGALE RAPPRESENTANTE SU TUTTE LE PAGINE COMPILATE. </w:t>
      </w:r>
    </w:p>
    <w:p w:rsidR="004D5244" w:rsidRDefault="004D5244" w:rsidP="004D5244">
      <w:pPr>
        <w:pStyle w:val="Testonormale1"/>
        <w:jc w:val="both"/>
        <w:rPr>
          <w:rFonts w:ascii="Arial" w:eastAsia="MS Mincho" w:hAnsi="Arial" w:cs="Arial"/>
        </w:rPr>
      </w:pPr>
    </w:p>
    <w:p w:rsidR="004D5244" w:rsidRPr="009E7ADF" w:rsidRDefault="004D5244" w:rsidP="004D5244">
      <w:pPr>
        <w:pStyle w:val="Testonormale1"/>
        <w:jc w:val="both"/>
        <w:rPr>
          <w:rFonts w:ascii="Arial" w:hAnsi="Arial" w:cs="Arial"/>
          <w:i/>
        </w:rPr>
      </w:pPr>
      <w:r>
        <w:rPr>
          <w:rFonts w:ascii="Arial" w:eastAsia="MS Mincho" w:hAnsi="Arial" w:cs="Arial"/>
        </w:rPr>
        <w:t xml:space="preserve">IN CASO DI A.T.I. LE DICHIARAZIONI DI CUI AL PRESENTE MODULO, DEVONO ESSERE PRODOTTE DA CIASCUN RAPPRESENTANTE LEGALE DI TUTTE LE IMPRESE CHE INTENDONO ASSOCIARSI. </w:t>
      </w:r>
    </w:p>
    <w:p w:rsidR="00AB76AB" w:rsidRDefault="00AB76AB"/>
    <w:sectPr w:rsidR="00AB76AB" w:rsidSect="00AB7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7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>
    <w:nsid w:val="00000008"/>
    <w:multiLevelType w:val="singleLevel"/>
    <w:tmpl w:val="00000008"/>
    <w:name w:val="WW8Num21"/>
    <w:lvl w:ilvl="0">
      <w:start w:val="1"/>
      <w:numFmt w:val="bullet"/>
      <w:lvlText w:val=""/>
      <w:lvlJc w:val="left"/>
      <w:pPr>
        <w:tabs>
          <w:tab w:val="num" w:pos="-77"/>
        </w:tabs>
        <w:ind w:left="643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>
    <w:nsid w:val="00000009"/>
    <w:multiLevelType w:val="singleLevel"/>
    <w:tmpl w:val="00000009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2B3D1018"/>
    <w:multiLevelType w:val="hybridMultilevel"/>
    <w:tmpl w:val="19DEA2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922AD"/>
    <w:multiLevelType w:val="multilevel"/>
    <w:tmpl w:val="00EA6E8A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73A55517"/>
    <w:multiLevelType w:val="multilevel"/>
    <w:tmpl w:val="318C2AB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>
    <w:nsid w:val="7D934443"/>
    <w:multiLevelType w:val="hybridMultilevel"/>
    <w:tmpl w:val="FC2248CC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E473BF"/>
    <w:rsid w:val="000E1D59"/>
    <w:rsid w:val="001104AA"/>
    <w:rsid w:val="00305FA6"/>
    <w:rsid w:val="003B710F"/>
    <w:rsid w:val="004D5244"/>
    <w:rsid w:val="00562D80"/>
    <w:rsid w:val="005D6328"/>
    <w:rsid w:val="00645C9E"/>
    <w:rsid w:val="007519BA"/>
    <w:rsid w:val="00865099"/>
    <w:rsid w:val="00A74AA4"/>
    <w:rsid w:val="00A75478"/>
    <w:rsid w:val="00AB76AB"/>
    <w:rsid w:val="00E473BF"/>
    <w:rsid w:val="00ED1E2E"/>
    <w:rsid w:val="00FC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524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D5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D5244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4D5244"/>
    <w:pPr>
      <w:spacing w:after="0" w:line="240" w:lineRule="auto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qFormat/>
    <w:rsid w:val="004D5244"/>
    <w:pPr>
      <w:spacing w:after="0" w:line="240" w:lineRule="auto"/>
      <w:ind w:left="720"/>
      <w:contextualSpacing/>
    </w:pPr>
    <w:rPr>
      <w:rFonts w:ascii="Arial" w:eastAsia="Times New Roman" w:hAnsi="Arial"/>
      <w:b/>
      <w:kern w:val="28"/>
      <w:sz w:val="28"/>
      <w:szCs w:val="20"/>
      <w:lang w:eastAsia="it-IT"/>
    </w:rPr>
  </w:style>
  <w:style w:type="paragraph" w:customStyle="1" w:styleId="Default">
    <w:name w:val="Default"/>
    <w:rsid w:val="004D52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stonormale1">
    <w:name w:val="Testo normale1"/>
    <w:basedOn w:val="Normale"/>
    <w:rsid w:val="004D524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4D5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1696</Words>
  <Characters>9673</Characters>
  <Application>Microsoft Office Word</Application>
  <DocSecurity>0</DocSecurity>
  <Lines>80</Lines>
  <Paragraphs>22</Paragraphs>
  <ScaleCrop>false</ScaleCrop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ferdinando la russa</dc:creator>
  <cp:lastModifiedBy> </cp:lastModifiedBy>
  <cp:revision>13</cp:revision>
  <cp:lastPrinted>2022-09-28T14:48:00Z</cp:lastPrinted>
  <dcterms:created xsi:type="dcterms:W3CDTF">2022-06-06T13:05:00Z</dcterms:created>
  <dcterms:modified xsi:type="dcterms:W3CDTF">2022-09-30T09:28:00Z</dcterms:modified>
</cp:coreProperties>
</file>